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6F811">
      <w:pPr>
        <w:jc w:val="center"/>
        <w:rPr>
          <w:rFonts w:ascii="仿宋" w:hAnsi="仿宋" w:eastAsia="仿宋" w:cs="仿宋"/>
          <w:sz w:val="44"/>
          <w:szCs w:val="44"/>
        </w:rPr>
      </w:pPr>
      <w:r>
        <w:rPr>
          <w:rFonts w:hint="eastAsia" w:ascii="仿宋" w:hAnsi="仿宋" w:eastAsia="仿宋" w:cs="仿宋"/>
          <w:sz w:val="44"/>
          <w:szCs w:val="44"/>
        </w:rPr>
        <w:t>中国海洋大学法学院博士研究生综合考核要求及安排</w:t>
      </w:r>
    </w:p>
    <w:p w14:paraId="5ADA892F">
      <w:pPr>
        <w:rPr>
          <w:rFonts w:ascii="仿宋_GB2312" w:hAnsi="Calibri" w:eastAsia="仿宋_GB2312" w:cs="Times New Roman"/>
          <w:b/>
          <w:bCs/>
          <w:sz w:val="36"/>
          <w:szCs w:val="36"/>
        </w:rPr>
      </w:pPr>
    </w:p>
    <w:p w14:paraId="6A357DDC">
      <w:pPr>
        <w:spacing w:line="520" w:lineRule="exact"/>
        <w:rPr>
          <w:rFonts w:ascii="黑体" w:hAnsi="黑体" w:eastAsia="黑体" w:cs="黑体"/>
          <w:sz w:val="32"/>
          <w:szCs w:val="32"/>
        </w:rPr>
      </w:pPr>
      <w:r>
        <w:rPr>
          <w:rFonts w:hint="eastAsia" w:ascii="黑体" w:hAnsi="黑体" w:eastAsia="黑体" w:cs="黑体"/>
          <w:sz w:val="32"/>
          <w:szCs w:val="32"/>
        </w:rPr>
        <w:t>一、综合考核总体安排</w:t>
      </w:r>
    </w:p>
    <w:p w14:paraId="2B5B948C">
      <w:pPr>
        <w:spacing w:line="240" w:lineRule="auto"/>
        <w:rPr>
          <w:rFonts w:hint="eastAsia" w:ascii="仿宋" w:hAnsi="仿宋" w:eastAsia="仿宋"/>
          <w:sz w:val="32"/>
          <w:szCs w:val="32"/>
          <w:lang w:val="en-US" w:eastAsia="zh-CN"/>
        </w:rPr>
      </w:pPr>
      <w:r>
        <w:rPr>
          <w:rFonts w:hint="eastAsia" w:ascii="仿宋" w:hAnsi="仿宋" w:eastAsia="仿宋"/>
          <w:sz w:val="32"/>
          <w:szCs w:val="32"/>
        </w:rPr>
        <w:t>1.</w:t>
      </w:r>
      <w:r>
        <w:rPr>
          <w:rFonts w:ascii="仿宋" w:hAnsi="仿宋" w:eastAsia="仿宋"/>
          <w:sz w:val="32"/>
          <w:szCs w:val="32"/>
        </w:rPr>
        <w:t> </w:t>
      </w:r>
      <w:r>
        <w:rPr>
          <w:rFonts w:hint="eastAsia" w:ascii="仿宋" w:hAnsi="仿宋" w:eastAsia="仿宋"/>
          <w:sz w:val="32"/>
          <w:szCs w:val="32"/>
          <w:lang w:val="en-US" w:eastAsia="zh-CN"/>
        </w:rPr>
        <w:t>所有参加复试考生须在4月22日12:00前完成心理素质测试，未按要求进行心理素质测试的考生不予参加复试。网址： </w:t>
      </w:r>
      <w:r>
        <w:rPr>
          <w:rFonts w:hint="eastAsia" w:ascii="仿宋" w:hAnsi="仿宋" w:eastAsia="仿宋"/>
          <w:color w:val="auto"/>
          <w:sz w:val="32"/>
          <w:szCs w:val="32"/>
          <w:u w:val="none"/>
          <w:lang w:val="en-US" w:eastAsia="zh-CN"/>
        </w:rPr>
        <w:t>https://xinli.sizhengwang.cn/student/login?redirect=%2Fhome</w:t>
      </w:r>
    </w:p>
    <w:p w14:paraId="5846553A">
      <w:pPr>
        <w:spacing w:line="240" w:lineRule="auto"/>
        <w:rPr>
          <w:rFonts w:hint="eastAsia" w:ascii="仿宋" w:hAnsi="仿宋" w:eastAsia="仿宋"/>
          <w:sz w:val="32"/>
          <w:szCs w:val="32"/>
        </w:rPr>
      </w:pPr>
      <w:r>
        <w:rPr>
          <w:rFonts w:hint="eastAsia" w:ascii="仿宋" w:hAnsi="仿宋" w:eastAsia="仿宋"/>
          <w:sz w:val="32"/>
          <w:szCs w:val="32"/>
          <w:lang w:val="en-US" w:eastAsia="zh-CN"/>
        </w:rPr>
        <w:t>2.</w:t>
      </w:r>
      <w:r>
        <w:rPr>
          <w:rFonts w:hint="eastAsia" w:ascii="仿宋" w:hAnsi="仿宋" w:eastAsia="仿宋"/>
          <w:sz w:val="32"/>
          <w:szCs w:val="32"/>
        </w:rPr>
        <w:t>参加综合考核的考生须缴纳复试费</w:t>
      </w:r>
      <w:r>
        <w:rPr>
          <w:rFonts w:ascii="仿宋" w:hAnsi="仿宋" w:eastAsia="仿宋"/>
          <w:sz w:val="32"/>
          <w:szCs w:val="32"/>
        </w:rPr>
        <w:t>270元/生，登陆“中国海洋大学研究生招生管理平台”</w:t>
      </w:r>
      <w:r>
        <w:rPr>
          <w:rFonts w:hint="eastAsia" w:ascii="仿宋" w:hAnsi="仿宋" w:eastAsia="仿宋"/>
          <w:sz w:val="32"/>
          <w:szCs w:val="32"/>
        </w:rPr>
        <w:t>，选择“博士报名查询系统”，登录后点击“成绩信息查询”，然后点击“确认参加复试”，完成缴费。缴费后一律不办理退费。未缴费的考生不得参加综合考核。现场综合考核的考生，请下载《复试通知书》用于入校。</w:t>
      </w:r>
    </w:p>
    <w:p w14:paraId="35333BC0">
      <w:pPr>
        <w:spacing w:line="240" w:lineRule="auto"/>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所有参加综合考核的考生报到时均须进行资格审查，不进行资格审查或审查不合格者不予综合考核。资格审查需携带材料请参见中国海洋大学研究生招生信息网关于博士生综合考核的相关通知。</w:t>
      </w:r>
    </w:p>
    <w:p w14:paraId="0C926EE9">
      <w:pPr>
        <w:spacing w:line="520" w:lineRule="exact"/>
        <w:rPr>
          <w:rFonts w:ascii="仿宋" w:hAnsi="仿宋" w:eastAsia="仿宋"/>
          <w:sz w:val="32"/>
          <w:szCs w:val="32"/>
        </w:rPr>
      </w:pPr>
      <w:r>
        <w:rPr>
          <w:rFonts w:hint="eastAsia" w:ascii="仿宋" w:hAnsi="仿宋" w:eastAsia="仿宋"/>
          <w:sz w:val="32"/>
          <w:szCs w:val="32"/>
          <w:lang w:val="en-US" w:eastAsia="zh-CN"/>
        </w:rPr>
        <w:t>4</w:t>
      </w:r>
      <w:r>
        <w:rPr>
          <w:rFonts w:ascii="仿宋" w:hAnsi="仿宋" w:eastAsia="仿宋"/>
          <w:sz w:val="32"/>
          <w:szCs w:val="32"/>
        </w:rPr>
        <w:t>. </w:t>
      </w:r>
      <w:r>
        <w:rPr>
          <w:rFonts w:hint="eastAsia" w:ascii="仿宋" w:hAnsi="仿宋" w:eastAsia="仿宋"/>
          <w:sz w:val="32"/>
          <w:szCs w:val="32"/>
        </w:rPr>
        <w:t>综合考核地点为中国海洋大学崂山校区法学院（青岛市崂山区松岭路238号），具体面试房间号、面试序号将于报到时现场逐一告知。</w:t>
      </w:r>
    </w:p>
    <w:p w14:paraId="2D7311B9">
      <w:pPr>
        <w:spacing w:line="520" w:lineRule="exact"/>
        <w:rPr>
          <w:rFonts w:ascii="仿宋" w:hAnsi="仿宋" w:eastAsia="仿宋"/>
          <w:sz w:val="32"/>
          <w:szCs w:val="32"/>
        </w:rPr>
      </w:pPr>
      <w:r>
        <w:rPr>
          <w:rFonts w:hint="eastAsia" w:ascii="仿宋" w:hAnsi="仿宋" w:eastAsia="仿宋"/>
          <w:sz w:val="32"/>
          <w:szCs w:val="32"/>
          <w:lang w:val="en-US" w:eastAsia="zh-CN"/>
        </w:rPr>
        <w:t>5</w:t>
      </w:r>
      <w:r>
        <w:rPr>
          <w:rFonts w:ascii="仿宋" w:hAnsi="仿宋" w:eastAsia="仿宋"/>
          <w:sz w:val="32"/>
          <w:szCs w:val="32"/>
        </w:rPr>
        <w:t>. </w:t>
      </w:r>
      <w:r>
        <w:rPr>
          <w:rFonts w:hint="eastAsia" w:ascii="仿宋" w:hAnsi="仿宋" w:eastAsia="仿宋"/>
          <w:sz w:val="32"/>
          <w:szCs w:val="32"/>
        </w:rPr>
        <w:t>每半天为一个场次，专业能力考核和英语水平考核每场次等候地点为学院</w:t>
      </w:r>
      <w:r>
        <w:rPr>
          <w:rFonts w:ascii="仿宋" w:hAnsi="仿宋" w:eastAsia="仿宋"/>
          <w:sz w:val="32"/>
          <w:szCs w:val="32"/>
        </w:rPr>
        <w:t>105-9智慧教室</w:t>
      </w:r>
      <w:r>
        <w:rPr>
          <w:rFonts w:hint="eastAsia" w:ascii="仿宋" w:hAnsi="仿宋" w:eastAsia="仿宋"/>
          <w:sz w:val="32"/>
          <w:szCs w:val="32"/>
        </w:rPr>
        <w:t>，该场次考生可在等候室等候面试，手机及其他与考试相关的物品资料请根据工作人员安排交至指定地点。每位考生面试结束，请立即离开学院，切勿返回等候室，禁止与其他考生交流考试内容，禁止以任何形式泄露、传播考试题目。</w:t>
      </w:r>
    </w:p>
    <w:p w14:paraId="3FCACD0E"/>
    <w:p w14:paraId="3EEFBEAA">
      <w:pPr>
        <w:spacing w:line="520" w:lineRule="exact"/>
        <w:rPr>
          <w:rFonts w:ascii="黑体" w:hAnsi="黑体" w:eastAsia="黑体" w:cs="黑体"/>
          <w:sz w:val="32"/>
          <w:szCs w:val="32"/>
        </w:rPr>
      </w:pPr>
      <w:r>
        <w:rPr>
          <w:rFonts w:hint="eastAsia" w:ascii="黑体" w:hAnsi="黑体" w:eastAsia="黑体" w:cs="黑体"/>
          <w:sz w:val="32"/>
          <w:szCs w:val="32"/>
        </w:rPr>
        <w:t>二、综合考核时间安排</w:t>
      </w:r>
    </w:p>
    <w:p w14:paraId="3C3D54CD">
      <w:pPr>
        <w:spacing w:line="520" w:lineRule="exact"/>
        <w:rPr>
          <w:rFonts w:ascii="仿宋" w:hAnsi="仿宋" w:eastAsia="仿宋"/>
          <w:b/>
          <w:bCs/>
          <w:sz w:val="32"/>
          <w:szCs w:val="32"/>
        </w:rPr>
      </w:pPr>
      <w:r>
        <w:rPr>
          <w:rFonts w:hint="eastAsia" w:ascii="仿宋" w:hAnsi="仿宋" w:eastAsia="仿宋"/>
          <w:b/>
          <w:bCs/>
          <w:sz w:val="32"/>
          <w:szCs w:val="32"/>
          <w:lang w:val="en-US" w:eastAsia="zh-CN"/>
        </w:rPr>
        <w:t>1.</w:t>
      </w:r>
      <w:r>
        <w:rPr>
          <w:rFonts w:hint="eastAsia" w:ascii="仿宋" w:hAnsi="仿宋" w:eastAsia="仿宋"/>
          <w:b/>
          <w:bCs/>
          <w:sz w:val="32"/>
          <w:szCs w:val="32"/>
        </w:rPr>
        <w:t>报到与信息核验</w:t>
      </w:r>
    </w:p>
    <w:p w14:paraId="6FD71952">
      <w:pPr>
        <w:spacing w:line="520" w:lineRule="exact"/>
        <w:rPr>
          <w:rFonts w:ascii="仿宋" w:hAnsi="仿宋" w:eastAsia="仿宋"/>
          <w:sz w:val="32"/>
          <w:szCs w:val="32"/>
        </w:rPr>
      </w:pPr>
      <w:r>
        <w:rPr>
          <w:rFonts w:hint="eastAsia" w:ascii="仿宋" w:hAnsi="仿宋" w:eastAsia="仿宋"/>
          <w:sz w:val="32"/>
          <w:szCs w:val="32"/>
        </w:rPr>
        <w:t>时间：2025.04.26 11</w:t>
      </w:r>
      <w:r>
        <w:rPr>
          <w:rFonts w:ascii="仿宋" w:hAnsi="仿宋" w:eastAsia="仿宋"/>
          <w:sz w:val="32"/>
          <w:szCs w:val="32"/>
        </w:rPr>
        <w:t>:</w:t>
      </w:r>
      <w:r>
        <w:rPr>
          <w:rFonts w:hint="eastAsia" w:ascii="仿宋" w:hAnsi="仿宋" w:eastAsia="仿宋"/>
          <w:sz w:val="32"/>
          <w:szCs w:val="32"/>
        </w:rPr>
        <w:t>0</w:t>
      </w:r>
      <w:r>
        <w:rPr>
          <w:rFonts w:ascii="仿宋" w:hAnsi="仿宋" w:eastAsia="仿宋"/>
          <w:sz w:val="32"/>
          <w:szCs w:val="32"/>
        </w:rPr>
        <w:t>0</w:t>
      </w:r>
    </w:p>
    <w:p w14:paraId="03CF2FDF">
      <w:pPr>
        <w:spacing w:line="520" w:lineRule="exact"/>
        <w:rPr>
          <w:rFonts w:ascii="仿宋" w:hAnsi="仿宋" w:eastAsia="仿宋"/>
          <w:sz w:val="32"/>
          <w:szCs w:val="32"/>
        </w:rPr>
      </w:pPr>
      <w:r>
        <w:rPr>
          <w:rFonts w:ascii="仿宋" w:hAnsi="仿宋" w:eastAsia="仿宋"/>
          <w:sz w:val="32"/>
          <w:szCs w:val="32"/>
        </w:rPr>
        <w:t>地点：法学院</w:t>
      </w:r>
      <w:r>
        <w:rPr>
          <w:rFonts w:hint="eastAsia" w:ascii="仿宋" w:hAnsi="仿宋" w:eastAsia="仿宋"/>
          <w:sz w:val="32"/>
          <w:szCs w:val="32"/>
        </w:rPr>
        <w:t>二</w:t>
      </w:r>
      <w:r>
        <w:rPr>
          <w:rFonts w:ascii="仿宋" w:hAnsi="仿宋" w:eastAsia="仿宋"/>
          <w:sz w:val="32"/>
          <w:szCs w:val="32"/>
        </w:rPr>
        <w:t>楼</w:t>
      </w:r>
      <w:r>
        <w:rPr>
          <w:rFonts w:hint="eastAsia" w:ascii="仿宋" w:hAnsi="仿宋" w:eastAsia="仿宋"/>
          <w:sz w:val="32"/>
          <w:szCs w:val="32"/>
        </w:rPr>
        <w:t>204会议室</w:t>
      </w:r>
    </w:p>
    <w:p w14:paraId="305BD679">
      <w:pPr>
        <w:spacing w:line="520" w:lineRule="exact"/>
        <w:rPr>
          <w:rFonts w:ascii="仿宋" w:hAnsi="仿宋" w:eastAsia="仿宋"/>
          <w:sz w:val="32"/>
          <w:szCs w:val="32"/>
        </w:rPr>
      </w:pPr>
      <w:r>
        <w:rPr>
          <w:rFonts w:hint="eastAsia" w:ascii="仿宋" w:hAnsi="仿宋" w:eastAsia="仿宋"/>
          <w:sz w:val="32"/>
          <w:szCs w:val="32"/>
        </w:rPr>
        <w:t>要求：考生携带身份证、业务考核PPT（请以专业+姓名命名PPT并现场拷贝，综合考核现场也请携带u盘入场备用）</w:t>
      </w:r>
    </w:p>
    <w:p w14:paraId="46274790">
      <w:pPr>
        <w:spacing w:line="520" w:lineRule="exact"/>
        <w:rPr>
          <w:rFonts w:ascii="仿宋" w:hAnsi="仿宋" w:eastAsia="仿宋"/>
          <w:b/>
          <w:bCs/>
          <w:sz w:val="32"/>
          <w:szCs w:val="32"/>
        </w:rPr>
      </w:pPr>
      <w:r>
        <w:rPr>
          <w:rFonts w:hint="eastAsia" w:ascii="仿宋" w:hAnsi="仿宋" w:eastAsia="仿宋"/>
          <w:b/>
          <w:bCs/>
          <w:sz w:val="32"/>
          <w:szCs w:val="32"/>
          <w:lang w:val="en-US" w:eastAsia="zh-CN"/>
        </w:rPr>
        <w:t>2.</w:t>
      </w:r>
      <w:r>
        <w:rPr>
          <w:rFonts w:hint="eastAsia" w:ascii="仿宋" w:hAnsi="仿宋" w:eastAsia="仿宋"/>
          <w:b/>
          <w:bCs/>
          <w:sz w:val="32"/>
          <w:szCs w:val="32"/>
        </w:rPr>
        <w:t>思想政治素质与品德考核</w:t>
      </w:r>
    </w:p>
    <w:p w14:paraId="7752FCC2">
      <w:pPr>
        <w:spacing w:line="520" w:lineRule="exact"/>
        <w:rPr>
          <w:rFonts w:ascii="仿宋" w:hAnsi="仿宋" w:eastAsia="仿宋"/>
          <w:sz w:val="32"/>
          <w:szCs w:val="32"/>
        </w:rPr>
      </w:pPr>
      <w:r>
        <w:rPr>
          <w:rFonts w:hint="eastAsia" w:ascii="仿宋" w:hAnsi="仿宋" w:eastAsia="仿宋"/>
          <w:sz w:val="32"/>
          <w:szCs w:val="32"/>
        </w:rPr>
        <w:t>时间：</w:t>
      </w:r>
      <w:r>
        <w:rPr>
          <w:rFonts w:ascii="仿宋" w:hAnsi="仿宋" w:eastAsia="仿宋"/>
          <w:sz w:val="32"/>
          <w:szCs w:val="32"/>
        </w:rPr>
        <w:t>202</w:t>
      </w:r>
      <w:r>
        <w:rPr>
          <w:rFonts w:hint="eastAsia" w:ascii="仿宋" w:hAnsi="仿宋" w:eastAsia="仿宋"/>
          <w:sz w:val="32"/>
          <w:szCs w:val="32"/>
        </w:rPr>
        <w:t>5</w:t>
      </w:r>
      <w:r>
        <w:rPr>
          <w:rFonts w:ascii="仿宋" w:hAnsi="仿宋" w:eastAsia="仿宋"/>
          <w:sz w:val="32"/>
          <w:szCs w:val="32"/>
        </w:rPr>
        <w:t>.0</w:t>
      </w:r>
      <w:r>
        <w:rPr>
          <w:rFonts w:hint="eastAsia" w:ascii="仿宋" w:hAnsi="仿宋" w:eastAsia="仿宋"/>
          <w:sz w:val="32"/>
          <w:szCs w:val="32"/>
        </w:rPr>
        <w:t>4</w:t>
      </w:r>
      <w:r>
        <w:rPr>
          <w:rFonts w:ascii="仿宋" w:hAnsi="仿宋" w:eastAsia="仿宋"/>
          <w:sz w:val="32"/>
          <w:szCs w:val="32"/>
        </w:rPr>
        <w:t>.2</w:t>
      </w:r>
      <w:r>
        <w:rPr>
          <w:rFonts w:hint="eastAsia" w:ascii="仿宋" w:hAnsi="仿宋" w:eastAsia="仿宋"/>
          <w:sz w:val="32"/>
          <w:szCs w:val="32"/>
        </w:rPr>
        <w:t>6 13：30</w:t>
      </w:r>
    </w:p>
    <w:p w14:paraId="09F0EF25">
      <w:pPr>
        <w:spacing w:line="520" w:lineRule="exact"/>
        <w:rPr>
          <w:rFonts w:ascii="仿宋" w:hAnsi="仿宋" w:eastAsia="仿宋"/>
          <w:sz w:val="32"/>
          <w:szCs w:val="32"/>
        </w:rPr>
      </w:pPr>
      <w:r>
        <w:rPr>
          <w:rFonts w:hint="eastAsia" w:ascii="仿宋" w:hAnsi="仿宋" w:eastAsia="仿宋"/>
          <w:sz w:val="32"/>
          <w:szCs w:val="32"/>
        </w:rPr>
        <w:t>地点：考核地点为法学院一楼105-2党员活动室，请考生于13:30前到达候考室</w:t>
      </w:r>
      <w:r>
        <w:rPr>
          <w:rFonts w:ascii="仿宋" w:hAnsi="仿宋" w:eastAsia="仿宋"/>
          <w:sz w:val="32"/>
          <w:szCs w:val="32"/>
        </w:rPr>
        <w:t>法学院</w:t>
      </w:r>
      <w:r>
        <w:rPr>
          <w:rFonts w:hint="eastAsia" w:ascii="仿宋" w:hAnsi="仿宋" w:eastAsia="仿宋"/>
          <w:sz w:val="32"/>
          <w:szCs w:val="32"/>
        </w:rPr>
        <w:t>二</w:t>
      </w:r>
      <w:r>
        <w:rPr>
          <w:rFonts w:ascii="仿宋" w:hAnsi="仿宋" w:eastAsia="仿宋"/>
          <w:sz w:val="32"/>
          <w:szCs w:val="32"/>
        </w:rPr>
        <w:t>楼</w:t>
      </w:r>
      <w:r>
        <w:rPr>
          <w:rFonts w:hint="eastAsia" w:ascii="仿宋" w:hAnsi="仿宋" w:eastAsia="仿宋"/>
          <w:sz w:val="32"/>
          <w:szCs w:val="32"/>
        </w:rPr>
        <w:t>204会议室候考，面试序号将在候考时告知。</w:t>
      </w:r>
    </w:p>
    <w:p w14:paraId="74ED2114">
      <w:pPr>
        <w:numPr>
          <w:ilvl w:val="0"/>
          <w:numId w:val="0"/>
        </w:numPr>
        <w:spacing w:line="520" w:lineRule="exact"/>
        <w:rPr>
          <w:rFonts w:ascii="仿宋" w:hAnsi="仿宋" w:eastAsia="仿宋"/>
          <w:b/>
          <w:bCs/>
          <w:sz w:val="32"/>
          <w:szCs w:val="32"/>
        </w:rPr>
      </w:pPr>
      <w:r>
        <w:rPr>
          <w:rFonts w:hint="eastAsia" w:ascii="仿宋" w:hAnsi="仿宋" w:eastAsia="仿宋"/>
          <w:b/>
          <w:bCs/>
          <w:sz w:val="32"/>
          <w:szCs w:val="32"/>
          <w:lang w:val="en-US" w:eastAsia="zh-CN"/>
        </w:rPr>
        <w:t>3.</w:t>
      </w:r>
      <w:r>
        <w:rPr>
          <w:rFonts w:hint="eastAsia" w:ascii="仿宋" w:hAnsi="仿宋" w:eastAsia="仿宋"/>
          <w:b/>
          <w:bCs/>
          <w:sz w:val="32"/>
          <w:szCs w:val="32"/>
        </w:rPr>
        <w:t>专业能力考核和英语水平考核</w:t>
      </w:r>
    </w:p>
    <w:p w14:paraId="40A9FA31">
      <w:pPr>
        <w:spacing w:line="520" w:lineRule="exact"/>
        <w:rPr>
          <w:rFonts w:ascii="仿宋" w:hAnsi="仿宋" w:eastAsia="仿宋"/>
          <w:sz w:val="32"/>
          <w:szCs w:val="32"/>
        </w:rPr>
      </w:pPr>
      <w:r>
        <w:rPr>
          <w:rFonts w:hint="eastAsia" w:ascii="仿宋" w:hAnsi="仿宋" w:eastAsia="仿宋"/>
          <w:sz w:val="32"/>
          <w:szCs w:val="32"/>
        </w:rPr>
        <w:t>时间：2025.04.27 7</w:t>
      </w:r>
      <w:r>
        <w:rPr>
          <w:rFonts w:ascii="仿宋" w:hAnsi="仿宋" w:eastAsia="仿宋"/>
          <w:sz w:val="32"/>
          <w:szCs w:val="32"/>
        </w:rPr>
        <w:t>:</w:t>
      </w:r>
      <w:r>
        <w:rPr>
          <w:rFonts w:hint="eastAsia" w:ascii="仿宋" w:hAnsi="仿宋" w:eastAsia="仿宋"/>
          <w:sz w:val="32"/>
          <w:szCs w:val="32"/>
        </w:rPr>
        <w:t>5</w:t>
      </w:r>
      <w:r>
        <w:rPr>
          <w:rFonts w:ascii="仿宋" w:hAnsi="仿宋" w:eastAsia="仿宋"/>
          <w:sz w:val="32"/>
          <w:szCs w:val="32"/>
        </w:rPr>
        <w:t>0-</w:t>
      </w:r>
      <w:r>
        <w:rPr>
          <w:rFonts w:hint="eastAsia" w:ascii="仿宋" w:hAnsi="仿宋" w:eastAsia="仿宋"/>
          <w:sz w:val="32"/>
          <w:szCs w:val="32"/>
        </w:rPr>
        <w:t>18：00</w:t>
      </w:r>
    </w:p>
    <w:p w14:paraId="33E038AB">
      <w:pPr>
        <w:spacing w:line="520" w:lineRule="exact"/>
        <w:rPr>
          <w:rFonts w:ascii="仿宋" w:hAnsi="仿宋" w:eastAsia="仿宋"/>
          <w:sz w:val="32"/>
          <w:szCs w:val="32"/>
        </w:rPr>
      </w:pPr>
      <w:r>
        <w:rPr>
          <w:rFonts w:hint="eastAsia" w:ascii="仿宋" w:hAnsi="仿宋" w:eastAsia="仿宋"/>
          <w:sz w:val="32"/>
          <w:szCs w:val="32"/>
        </w:rPr>
        <w:t>地点：候考室为法学院一楼</w:t>
      </w:r>
      <w:r>
        <w:rPr>
          <w:rFonts w:ascii="仿宋" w:hAnsi="仿宋" w:eastAsia="仿宋"/>
          <w:sz w:val="32"/>
          <w:szCs w:val="32"/>
        </w:rPr>
        <w:t>105-9智慧教室</w:t>
      </w:r>
      <w:r>
        <w:rPr>
          <w:rFonts w:hint="eastAsia" w:ascii="仿宋" w:hAnsi="仿宋" w:eastAsia="仿宋"/>
          <w:sz w:val="32"/>
          <w:szCs w:val="32"/>
        </w:rPr>
        <w:t>，每位考生具体到达时间和考场号将在报到时告知。</w:t>
      </w:r>
    </w:p>
    <w:p w14:paraId="529D40A4">
      <w:pPr>
        <w:spacing w:line="520" w:lineRule="exact"/>
        <w:ind w:firstLine="643" w:firstLineChars="200"/>
        <w:rPr>
          <w:rFonts w:ascii="仿宋" w:hAnsi="仿宋" w:eastAsia="仿宋"/>
          <w:sz w:val="32"/>
          <w:szCs w:val="32"/>
        </w:rPr>
      </w:pPr>
      <w:r>
        <w:rPr>
          <w:rFonts w:hint="eastAsia" w:eastAsia="仿宋_GB2312"/>
          <w:b/>
          <w:bCs/>
          <w:color w:val="FF0000"/>
          <w:kern w:val="0"/>
          <w:sz w:val="32"/>
          <w:szCs w:val="32"/>
        </w:rPr>
        <w:t>考生应按通知时间参加考核，不得迟到，迟到10分钟视为放弃。</w:t>
      </w:r>
    </w:p>
    <w:p w14:paraId="5928AB7A">
      <w:r>
        <w:rPr>
          <w:rFonts w:hint="eastAsia"/>
        </w:rPr>
        <w:t>  </w:t>
      </w:r>
    </w:p>
    <w:p w14:paraId="73FDED61">
      <w:pPr>
        <w:spacing w:line="520" w:lineRule="exact"/>
        <w:rPr>
          <w:rFonts w:ascii="黑体" w:hAnsi="黑体" w:eastAsia="黑体" w:cs="黑体"/>
          <w:sz w:val="32"/>
          <w:szCs w:val="32"/>
        </w:rPr>
      </w:pPr>
      <w:r>
        <w:rPr>
          <w:rFonts w:hint="eastAsia" w:ascii="黑体" w:hAnsi="黑体" w:eastAsia="黑体" w:cs="黑体"/>
          <w:sz w:val="32"/>
          <w:szCs w:val="32"/>
        </w:rPr>
        <w:t>三、考生注意事项</w:t>
      </w:r>
    </w:p>
    <w:p w14:paraId="1376132F">
      <w:pPr>
        <w:spacing w:line="520" w:lineRule="exact"/>
        <w:rPr>
          <w:rFonts w:ascii="仿宋" w:hAnsi="仿宋" w:eastAsia="仿宋"/>
          <w:sz w:val="32"/>
          <w:szCs w:val="32"/>
        </w:rPr>
      </w:pPr>
      <w:r>
        <w:rPr>
          <w:rFonts w:ascii="仿宋" w:hAnsi="仿宋" w:eastAsia="仿宋"/>
          <w:sz w:val="32"/>
          <w:szCs w:val="32"/>
        </w:rPr>
        <w:t>1. </w:t>
      </w:r>
      <w:r>
        <w:rPr>
          <w:rFonts w:hint="eastAsia" w:ascii="仿宋" w:hAnsi="仿宋" w:eastAsia="仿宋"/>
          <w:sz w:val="32"/>
          <w:szCs w:val="32"/>
        </w:rPr>
        <w:t>考生要穿戴得体，保持良好的形象和精神面貌。</w:t>
      </w:r>
    </w:p>
    <w:p w14:paraId="725D237B">
      <w:pPr>
        <w:spacing w:line="520" w:lineRule="exact"/>
        <w:rPr>
          <w:rFonts w:ascii="仿宋" w:hAnsi="仿宋" w:eastAsia="仿宋"/>
          <w:sz w:val="32"/>
          <w:szCs w:val="32"/>
        </w:rPr>
      </w:pPr>
      <w:r>
        <w:rPr>
          <w:rFonts w:ascii="仿宋" w:hAnsi="仿宋" w:eastAsia="仿宋"/>
          <w:sz w:val="32"/>
          <w:szCs w:val="32"/>
        </w:rPr>
        <w:t>2. </w:t>
      </w:r>
      <w:r>
        <w:rPr>
          <w:rFonts w:hint="eastAsia" w:ascii="仿宋" w:hAnsi="仿宋" w:eastAsia="仿宋"/>
          <w:sz w:val="32"/>
          <w:szCs w:val="32"/>
        </w:rPr>
        <w:t>综合考核准备期间，请务必保证手机通讯畅通。</w:t>
      </w:r>
    </w:p>
    <w:p w14:paraId="5CB28532">
      <w:pPr>
        <w:spacing w:line="520" w:lineRule="exact"/>
        <w:rPr>
          <w:rFonts w:ascii="仿宋" w:hAnsi="仿宋" w:eastAsia="仿宋"/>
          <w:sz w:val="32"/>
          <w:szCs w:val="32"/>
        </w:rPr>
      </w:pPr>
      <w:r>
        <w:rPr>
          <w:rFonts w:ascii="仿宋" w:hAnsi="仿宋" w:eastAsia="仿宋"/>
          <w:sz w:val="32"/>
          <w:szCs w:val="32"/>
        </w:rPr>
        <w:t>3. </w:t>
      </w:r>
      <w:r>
        <w:rPr>
          <w:rFonts w:hint="eastAsia" w:ascii="仿宋" w:hAnsi="仿宋" w:eastAsia="仿宋"/>
          <w:sz w:val="32"/>
          <w:szCs w:val="32"/>
        </w:rPr>
        <w:t>请凭《复试通知书》经校门工作人员核验后入校参加综合考核。</w:t>
      </w:r>
    </w:p>
    <w:p w14:paraId="3C98EF42">
      <w:pPr>
        <w:spacing w:line="520" w:lineRule="exact"/>
        <w:rPr>
          <w:rFonts w:ascii="仿宋" w:hAnsi="仿宋" w:eastAsia="仿宋"/>
          <w:sz w:val="32"/>
          <w:szCs w:val="32"/>
        </w:rPr>
      </w:pPr>
      <w:r>
        <w:rPr>
          <w:rFonts w:ascii="仿宋" w:hAnsi="仿宋" w:eastAsia="仿宋"/>
          <w:sz w:val="32"/>
          <w:szCs w:val="32"/>
        </w:rPr>
        <w:t>4.</w:t>
      </w:r>
      <w:r>
        <w:rPr>
          <w:rFonts w:hint="eastAsia" w:ascii="仿宋" w:hAnsi="仿宋" w:eastAsia="仿宋"/>
          <w:sz w:val="32"/>
          <w:szCs w:val="32"/>
        </w:rPr>
        <w:t>进入候考室需要上交手机等通讯设备，考生考试结束后，需立即离场，不得返回候考室。</w:t>
      </w:r>
    </w:p>
    <w:p w14:paraId="6C161D26">
      <w:pPr>
        <w:spacing w:line="520" w:lineRule="exact"/>
        <w:rPr>
          <w:rFonts w:ascii="仿宋" w:hAnsi="仿宋" w:eastAsia="仿宋"/>
          <w:sz w:val="32"/>
          <w:szCs w:val="32"/>
        </w:rPr>
      </w:pPr>
      <w:r>
        <w:rPr>
          <w:rFonts w:ascii="仿宋" w:hAnsi="仿宋" w:eastAsia="仿宋"/>
          <w:sz w:val="32"/>
          <w:szCs w:val="32"/>
        </w:rPr>
        <w:t>5.</w:t>
      </w:r>
      <w:r>
        <w:rPr>
          <w:rFonts w:hint="eastAsia" w:ascii="仿宋" w:hAnsi="仿宋" w:eastAsia="仿宋"/>
          <w:sz w:val="32"/>
          <w:szCs w:val="32"/>
        </w:rPr>
        <w:t>请携带身份证等身份证明材料，禁止携带一切通讯设备进考场，一经发现，将取消综合考核资格。</w:t>
      </w:r>
    </w:p>
    <w:p w14:paraId="7A9006F5">
      <w:pPr>
        <w:spacing w:line="520" w:lineRule="exac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考生综合考核结束，请立即离开学院，禁止与其他考生交流考试内容，禁止通过任何形式泄露考试内容，如有违反，取消一切资格。</w:t>
      </w:r>
    </w:p>
    <w:p w14:paraId="52DB3D51">
      <w:pPr>
        <w:spacing w:line="520" w:lineRule="exact"/>
        <w:rPr>
          <w:rFonts w:ascii="仿宋" w:hAnsi="仿宋" w:eastAsia="仿宋"/>
          <w:sz w:val="32"/>
          <w:szCs w:val="32"/>
        </w:rPr>
      </w:pPr>
    </w:p>
    <w:p w14:paraId="58689B3C">
      <w:pPr>
        <w:ind w:firstLine="3840" w:firstLineChars="1200"/>
        <w:jc w:val="left"/>
        <w:rPr>
          <w:rFonts w:ascii="仿宋" w:hAnsi="仿宋" w:eastAsia="仿宋"/>
          <w:sz w:val="32"/>
          <w:szCs w:val="32"/>
        </w:rPr>
      </w:pPr>
      <w:r>
        <w:rPr>
          <w:rFonts w:hint="eastAsia" w:ascii="仿宋" w:hAnsi="仿宋" w:eastAsia="仿宋"/>
          <w:sz w:val="32"/>
          <w:szCs w:val="32"/>
        </w:rPr>
        <w:t>中国海洋大学法学院</w:t>
      </w:r>
    </w:p>
    <w:p w14:paraId="424D3590">
      <w:pPr>
        <w:ind w:firstLine="4000" w:firstLineChars="1250"/>
        <w:jc w:val="left"/>
        <w:rPr>
          <w:rFonts w:ascii="仿宋" w:hAnsi="仿宋" w:eastAsia="仿宋"/>
          <w:sz w:val="32"/>
          <w:szCs w:val="32"/>
        </w:rPr>
      </w:pPr>
      <w:r>
        <w:rPr>
          <w:rFonts w:hint="eastAsia" w:ascii="仿宋" w:hAnsi="仿宋" w:eastAsia="仿宋"/>
          <w:sz w:val="32"/>
          <w:szCs w:val="32"/>
        </w:rPr>
        <w:t>2025年4</w:t>
      </w:r>
      <w:r>
        <w:rPr>
          <w:rFonts w:ascii="仿宋" w:hAnsi="仿宋" w:eastAsia="仿宋"/>
          <w:sz w:val="32"/>
          <w:szCs w:val="32"/>
        </w:rPr>
        <w:t>月1</w:t>
      </w:r>
      <w:r>
        <w:rPr>
          <w:rFonts w:hint="eastAsia" w:ascii="仿宋" w:hAnsi="仿宋" w:eastAsia="仿宋"/>
          <w:sz w:val="32"/>
          <w:szCs w:val="32"/>
          <w:lang w:val="en-US" w:eastAsia="zh-CN"/>
        </w:rPr>
        <w:t>6</w:t>
      </w:r>
      <w:bookmarkStart w:id="0" w:name="_GoBack"/>
      <w:bookmarkEnd w:id="0"/>
      <w:r>
        <w:rPr>
          <w:rFonts w:ascii="仿宋" w:hAnsi="仿宋" w:eastAsia="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0NmFlNTAyNTMyYWJjNWU1NTVmOWU2ZWRhZjVkMDEifQ=="/>
  </w:docVars>
  <w:rsids>
    <w:rsidRoot w:val="001F6585"/>
    <w:rsid w:val="00032396"/>
    <w:rsid w:val="00043F79"/>
    <w:rsid w:val="00054AC9"/>
    <w:rsid w:val="0007190C"/>
    <w:rsid w:val="000767EE"/>
    <w:rsid w:val="000A3954"/>
    <w:rsid w:val="000C49C6"/>
    <w:rsid w:val="000E50BD"/>
    <w:rsid w:val="000F77F1"/>
    <w:rsid w:val="0010795B"/>
    <w:rsid w:val="00145381"/>
    <w:rsid w:val="001F6585"/>
    <w:rsid w:val="001F7AF4"/>
    <w:rsid w:val="002118FE"/>
    <w:rsid w:val="00230205"/>
    <w:rsid w:val="002507D2"/>
    <w:rsid w:val="00271B5F"/>
    <w:rsid w:val="002875F9"/>
    <w:rsid w:val="002D31CF"/>
    <w:rsid w:val="002D631F"/>
    <w:rsid w:val="00307169"/>
    <w:rsid w:val="00334E4D"/>
    <w:rsid w:val="003E048A"/>
    <w:rsid w:val="003E4039"/>
    <w:rsid w:val="003E4DC3"/>
    <w:rsid w:val="003F19B2"/>
    <w:rsid w:val="00406E50"/>
    <w:rsid w:val="00454A69"/>
    <w:rsid w:val="004B67E9"/>
    <w:rsid w:val="004E2511"/>
    <w:rsid w:val="004F224E"/>
    <w:rsid w:val="004F69DF"/>
    <w:rsid w:val="00574B34"/>
    <w:rsid w:val="005774F8"/>
    <w:rsid w:val="00604A24"/>
    <w:rsid w:val="00604C60"/>
    <w:rsid w:val="006B086A"/>
    <w:rsid w:val="006B19A0"/>
    <w:rsid w:val="006B3648"/>
    <w:rsid w:val="006C4DC3"/>
    <w:rsid w:val="006D6982"/>
    <w:rsid w:val="006E02CB"/>
    <w:rsid w:val="006E6F5C"/>
    <w:rsid w:val="006E7DF6"/>
    <w:rsid w:val="00716AD1"/>
    <w:rsid w:val="00725D99"/>
    <w:rsid w:val="00730191"/>
    <w:rsid w:val="007432D8"/>
    <w:rsid w:val="007709FE"/>
    <w:rsid w:val="007758C7"/>
    <w:rsid w:val="00781957"/>
    <w:rsid w:val="00791C24"/>
    <w:rsid w:val="007C109B"/>
    <w:rsid w:val="007D0D5F"/>
    <w:rsid w:val="007D3964"/>
    <w:rsid w:val="007D5A5B"/>
    <w:rsid w:val="00857595"/>
    <w:rsid w:val="008646AD"/>
    <w:rsid w:val="00880F67"/>
    <w:rsid w:val="009F0174"/>
    <w:rsid w:val="00A14D32"/>
    <w:rsid w:val="00A224E7"/>
    <w:rsid w:val="00A7213C"/>
    <w:rsid w:val="00A73239"/>
    <w:rsid w:val="00AD048E"/>
    <w:rsid w:val="00AE3828"/>
    <w:rsid w:val="00AF5703"/>
    <w:rsid w:val="00B309FE"/>
    <w:rsid w:val="00B6603D"/>
    <w:rsid w:val="00B9303D"/>
    <w:rsid w:val="00CE6C49"/>
    <w:rsid w:val="00D04AF6"/>
    <w:rsid w:val="00D43AE4"/>
    <w:rsid w:val="00D751BF"/>
    <w:rsid w:val="00EA05C3"/>
    <w:rsid w:val="00EA616A"/>
    <w:rsid w:val="00EA6778"/>
    <w:rsid w:val="00EC5871"/>
    <w:rsid w:val="00EC6071"/>
    <w:rsid w:val="00EC78AB"/>
    <w:rsid w:val="00ED29DF"/>
    <w:rsid w:val="00F3286E"/>
    <w:rsid w:val="00F40FC2"/>
    <w:rsid w:val="00F743EA"/>
    <w:rsid w:val="00F803B4"/>
    <w:rsid w:val="00FD7B68"/>
    <w:rsid w:val="00FF4BA9"/>
    <w:rsid w:val="026F5EF2"/>
    <w:rsid w:val="0DB26BD4"/>
    <w:rsid w:val="17094307"/>
    <w:rsid w:val="1E2807A5"/>
    <w:rsid w:val="1F054F0C"/>
    <w:rsid w:val="248223B4"/>
    <w:rsid w:val="29CE7FFA"/>
    <w:rsid w:val="2AF74527"/>
    <w:rsid w:val="382C2EF1"/>
    <w:rsid w:val="38533A18"/>
    <w:rsid w:val="387263DA"/>
    <w:rsid w:val="3A856654"/>
    <w:rsid w:val="3FE23F6F"/>
    <w:rsid w:val="400973E0"/>
    <w:rsid w:val="41711C4E"/>
    <w:rsid w:val="43E35CF7"/>
    <w:rsid w:val="48D6773E"/>
    <w:rsid w:val="496076F2"/>
    <w:rsid w:val="4C3274C8"/>
    <w:rsid w:val="4EF16152"/>
    <w:rsid w:val="4F225D44"/>
    <w:rsid w:val="5052092F"/>
    <w:rsid w:val="5A302AC5"/>
    <w:rsid w:val="5AAC0528"/>
    <w:rsid w:val="5AC146FB"/>
    <w:rsid w:val="5BFA3A1D"/>
    <w:rsid w:val="5CA128CA"/>
    <w:rsid w:val="62EE383D"/>
    <w:rsid w:val="64940FEA"/>
    <w:rsid w:val="65A43931"/>
    <w:rsid w:val="6725058E"/>
    <w:rsid w:val="6B55390A"/>
    <w:rsid w:val="6B5F1CFB"/>
    <w:rsid w:val="6C520B6E"/>
    <w:rsid w:val="6E433764"/>
    <w:rsid w:val="71C716D1"/>
    <w:rsid w:val="74D3476D"/>
    <w:rsid w:val="799640AA"/>
    <w:rsid w:val="7B604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4"/>
    <w:autoRedefine/>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autoRedefine/>
    <w:semiHidden/>
    <w:unhideWhenUsed/>
    <w:qFormat/>
    <w:uiPriority w:val="99"/>
    <w:rPr>
      <w:b/>
      <w:bCs/>
    </w:rPr>
  </w:style>
  <w:style w:type="character" w:styleId="9">
    <w:name w:val="Hyperlink"/>
    <w:basedOn w:val="8"/>
    <w:semiHidden/>
    <w:unhideWhenUsed/>
    <w:qFormat/>
    <w:uiPriority w:val="99"/>
    <w:rPr>
      <w:color w:val="0000FF"/>
      <w:u w:val="single"/>
    </w:rPr>
  </w:style>
  <w:style w:type="character" w:styleId="10">
    <w:name w:val="annotation reference"/>
    <w:basedOn w:val="8"/>
    <w:autoRedefine/>
    <w:semiHidden/>
    <w:unhideWhenUsed/>
    <w:qFormat/>
    <w:uiPriority w:val="99"/>
    <w:rPr>
      <w:sz w:val="21"/>
      <w:szCs w:val="21"/>
    </w:rPr>
  </w:style>
  <w:style w:type="character" w:customStyle="1" w:styleId="11">
    <w:name w:val="页眉 字符"/>
    <w:basedOn w:val="8"/>
    <w:link w:val="5"/>
    <w:autoRedefine/>
    <w:qFormat/>
    <w:uiPriority w:val="99"/>
    <w:rPr>
      <w:sz w:val="18"/>
      <w:szCs w:val="18"/>
    </w:rPr>
  </w:style>
  <w:style w:type="character" w:customStyle="1" w:styleId="12">
    <w:name w:val="页脚 字符"/>
    <w:basedOn w:val="8"/>
    <w:link w:val="4"/>
    <w:qFormat/>
    <w:uiPriority w:val="99"/>
    <w:rPr>
      <w:sz w:val="18"/>
      <w:szCs w:val="18"/>
    </w:rPr>
  </w:style>
  <w:style w:type="character" w:customStyle="1" w:styleId="13">
    <w:name w:val="批注框文本 字符"/>
    <w:basedOn w:val="8"/>
    <w:link w:val="3"/>
    <w:semiHidden/>
    <w:qFormat/>
    <w:uiPriority w:val="99"/>
    <w:rPr>
      <w:sz w:val="18"/>
      <w:szCs w:val="18"/>
    </w:rPr>
  </w:style>
  <w:style w:type="character" w:customStyle="1" w:styleId="14">
    <w:name w:val="批注文字 字符"/>
    <w:basedOn w:val="8"/>
    <w:link w:val="2"/>
    <w:autoRedefine/>
    <w:semiHidden/>
    <w:qFormat/>
    <w:uiPriority w:val="99"/>
  </w:style>
  <w:style w:type="character" w:customStyle="1" w:styleId="15">
    <w:name w:val="批注主题 字符"/>
    <w:basedOn w:val="14"/>
    <w:link w:val="6"/>
    <w:autoRedefine/>
    <w:semiHidden/>
    <w:qFormat/>
    <w:uiPriority w:val="99"/>
    <w:rPr>
      <w:b/>
      <w:bCs/>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995</Words>
  <Characters>1145</Characters>
  <Lines>7</Lines>
  <Paragraphs>2</Paragraphs>
  <TotalTime>7</TotalTime>
  <ScaleCrop>false</ScaleCrop>
  <LinksUpToDate>false</LinksUpToDate>
  <CharactersWithSpaces>1157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2024-05-14T07:27:00Z</dcterms:created>
  <dc:creator>Microsoft</dc:creator>
  <cp:lastModifiedBy>Real Madrid</cp:lastModifiedBy>
  <cp:lastPrinted>2024-05-16T02:30:00Z</cp:lastPrinted>
  <dcterms:modified xsi:type="dcterms:W3CDTF">2025-04-16T08:15:46Z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6C8CDD975E574522B46E05BBD073A7C0_13</vt:lpwstr>
  </property>
  <property fmtid="{D5CDD505-2E9C-101B-9397-08002B2CF9AE}" pid="4" name="KSOTemplateDocerSaveRecord">
    <vt:lpwstr>eyJoZGlkIjoiNzhmNzMwYWQ4YTE4MjNlOTZhMWQxZjIxZDVjZWZhOGEiLCJ1c2VySWQiOiIzODU3Mjc3OTEifQ==</vt:lpwstr>
  </property>
</Properties>
</file>